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8C" w:rsidRDefault="00446A8C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977650">
        <w:rPr>
          <w:rFonts w:ascii="GOST type B" w:hAnsi="GOST type B"/>
          <w:b/>
          <w:i/>
          <w:sz w:val="80"/>
          <w:szCs w:val="80"/>
        </w:rPr>
        <w:t>ИНЖЕНЕРНАЯ ГРАФИКА</w:t>
      </w: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Задание №</w:t>
      </w:r>
      <w:r w:rsidR="008A3C6C">
        <w:rPr>
          <w:rFonts w:ascii="GOST type B" w:hAnsi="GOST type B"/>
          <w:b/>
          <w:i/>
          <w:sz w:val="72"/>
          <w:szCs w:val="72"/>
        </w:rPr>
        <w:t>2</w:t>
      </w:r>
    </w:p>
    <w:p w:rsidR="00F150E0" w:rsidRPr="003856E3" w:rsidRDefault="008A3C6C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>
        <w:rPr>
          <w:rFonts w:ascii="GOST type B" w:hAnsi="GOST type B"/>
          <w:b/>
          <w:i/>
          <w:sz w:val="72"/>
          <w:szCs w:val="72"/>
        </w:rPr>
        <w:t>Проекционное черчение</w:t>
      </w: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>Вариант №10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 xml:space="preserve">Группа </w:t>
      </w:r>
      <w:r w:rsidR="003856E3">
        <w:rPr>
          <w:rFonts w:ascii="GOST type B" w:hAnsi="GOST type B"/>
          <w:b/>
          <w:i/>
          <w:sz w:val="56"/>
          <w:szCs w:val="56"/>
        </w:rPr>
        <w:t>ПЗ</w:t>
      </w:r>
      <w:r w:rsidR="004A6E3B">
        <w:rPr>
          <w:rFonts w:ascii="GOST type B" w:hAnsi="GOST type B"/>
          <w:b/>
          <w:i/>
          <w:sz w:val="56"/>
          <w:szCs w:val="56"/>
        </w:rPr>
        <w:t>-</w:t>
      </w:r>
      <w:r w:rsidR="008163FD">
        <w:rPr>
          <w:rFonts w:ascii="GOST type B" w:hAnsi="GOST type B"/>
          <w:b/>
          <w:i/>
          <w:sz w:val="56"/>
          <w:szCs w:val="56"/>
        </w:rPr>
        <w:t>1</w:t>
      </w:r>
      <w:r w:rsidR="003856E3">
        <w:rPr>
          <w:rFonts w:ascii="GOST type B" w:hAnsi="GOST type B"/>
          <w:b/>
          <w:i/>
          <w:sz w:val="56"/>
          <w:szCs w:val="56"/>
        </w:rPr>
        <w:t>57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32"/>
          <w:szCs w:val="32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CC4E42" w:rsidRDefault="00CC4E42" w:rsidP="008163FD">
      <w:pPr>
        <w:spacing w:after="0" w:line="240" w:lineRule="auto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 w:rsidR="008163FD"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="008163FD">
        <w:rPr>
          <w:rFonts w:ascii="GOST type B" w:hAnsi="GOST type B"/>
          <w:b/>
          <w:i/>
          <w:sz w:val="48"/>
          <w:szCs w:val="48"/>
        </w:rPr>
        <w:t>Сорокин</w:t>
      </w:r>
      <w:r w:rsidRPr="00CC4E42">
        <w:rPr>
          <w:rFonts w:ascii="GOST type B" w:hAnsi="GOST type B"/>
          <w:b/>
          <w:i/>
          <w:sz w:val="48"/>
          <w:szCs w:val="48"/>
        </w:rPr>
        <w:t xml:space="preserve"> </w:t>
      </w:r>
      <w:r w:rsidR="003871B1">
        <w:rPr>
          <w:rFonts w:ascii="GOST type B" w:hAnsi="GOST type B"/>
          <w:b/>
          <w:i/>
          <w:sz w:val="48"/>
          <w:szCs w:val="48"/>
        </w:rPr>
        <w:t>В</w:t>
      </w:r>
      <w:r w:rsidRPr="00CC4E42">
        <w:rPr>
          <w:rFonts w:ascii="GOST type B" w:hAnsi="GOST type B"/>
          <w:b/>
          <w:i/>
          <w:sz w:val="48"/>
          <w:szCs w:val="48"/>
        </w:rPr>
        <w:t>.</w:t>
      </w:r>
    </w:p>
    <w:p w:rsidR="00CC4E42" w:rsidRPr="00CC4E42" w:rsidRDefault="00CC4E42" w:rsidP="00CC4E42">
      <w:pPr>
        <w:spacing w:after="0" w:line="240" w:lineRule="auto"/>
        <w:ind w:left="-510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EA" w:rsidRPr="00F150E0" w:rsidRDefault="002C3026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724.65pt;width:175.55pt;height:29.1pt;z-index:251658240;mso-height-percent:200;mso-position-horizontal-relative:margin;mso-position-vertical-relative:margin;mso-height-percent:200;mso-width-relative:margin;mso-height-relative:margin" filled="f" stroked="f">
            <v:textbox style="mso-fit-shape-to-text:t">
              <w:txbxContent>
                <w:p w:rsidR="0034649D" w:rsidRPr="00CC4E42" w:rsidRDefault="0034649D" w:rsidP="0034649D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Челябинск</w:t>
                  </w:r>
                  <w:r w:rsidR="00B50E66"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D93C85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202</w:t>
                  </w:r>
                  <w:r w:rsidR="00034EED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Pr="002C3026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05" w:rsidRDefault="00CE5A05" w:rsidP="00EE2A4E">
      <w:pPr>
        <w:spacing w:after="0" w:line="240" w:lineRule="auto"/>
      </w:pPr>
      <w:r>
        <w:separator/>
      </w:r>
    </w:p>
  </w:endnote>
  <w:endnote w:type="continuationSeparator" w:id="1">
    <w:p w:rsidR="00CE5A05" w:rsidRDefault="00CE5A05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05" w:rsidRDefault="00CE5A05" w:rsidP="00EE2A4E">
      <w:pPr>
        <w:spacing w:after="0" w:line="240" w:lineRule="auto"/>
      </w:pPr>
      <w:r>
        <w:separator/>
      </w:r>
    </w:p>
  </w:footnote>
  <w:footnote w:type="continuationSeparator" w:id="1">
    <w:p w:rsidR="00CE5A05" w:rsidRDefault="00CE5A05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34EED"/>
    <w:rsid w:val="000C5EEC"/>
    <w:rsid w:val="000E4163"/>
    <w:rsid w:val="00102B11"/>
    <w:rsid w:val="0014179D"/>
    <w:rsid w:val="00157BFE"/>
    <w:rsid w:val="00160D2C"/>
    <w:rsid w:val="0024638E"/>
    <w:rsid w:val="00250E19"/>
    <w:rsid w:val="0026003A"/>
    <w:rsid w:val="00276E66"/>
    <w:rsid w:val="002C3026"/>
    <w:rsid w:val="00307690"/>
    <w:rsid w:val="00311374"/>
    <w:rsid w:val="0034649D"/>
    <w:rsid w:val="00366E09"/>
    <w:rsid w:val="003856E3"/>
    <w:rsid w:val="003871B1"/>
    <w:rsid w:val="003C26C6"/>
    <w:rsid w:val="003C34B5"/>
    <w:rsid w:val="00446A8C"/>
    <w:rsid w:val="004510EA"/>
    <w:rsid w:val="00452772"/>
    <w:rsid w:val="0046635F"/>
    <w:rsid w:val="004A6E3B"/>
    <w:rsid w:val="004E7BD5"/>
    <w:rsid w:val="00506519"/>
    <w:rsid w:val="00544347"/>
    <w:rsid w:val="00582BE6"/>
    <w:rsid w:val="005955DF"/>
    <w:rsid w:val="005E52F7"/>
    <w:rsid w:val="006F5D91"/>
    <w:rsid w:val="00770593"/>
    <w:rsid w:val="007B0BC8"/>
    <w:rsid w:val="007E6958"/>
    <w:rsid w:val="008163FD"/>
    <w:rsid w:val="00816DBC"/>
    <w:rsid w:val="008978CE"/>
    <w:rsid w:val="008A3C6C"/>
    <w:rsid w:val="008C29DF"/>
    <w:rsid w:val="00903E1F"/>
    <w:rsid w:val="00977650"/>
    <w:rsid w:val="00AE2F28"/>
    <w:rsid w:val="00B02EB2"/>
    <w:rsid w:val="00B50E66"/>
    <w:rsid w:val="00B721A3"/>
    <w:rsid w:val="00B9778B"/>
    <w:rsid w:val="00BA0A1B"/>
    <w:rsid w:val="00C11C23"/>
    <w:rsid w:val="00C37BAC"/>
    <w:rsid w:val="00CC4E42"/>
    <w:rsid w:val="00CE5A05"/>
    <w:rsid w:val="00D66AC1"/>
    <w:rsid w:val="00D93C85"/>
    <w:rsid w:val="00D960ED"/>
    <w:rsid w:val="00DF7234"/>
    <w:rsid w:val="00E507A8"/>
    <w:rsid w:val="00EA1189"/>
    <w:rsid w:val="00EE2A4E"/>
    <w:rsid w:val="00F150E0"/>
    <w:rsid w:val="00F661DB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6</cp:revision>
  <cp:lastPrinted>2014-08-26T08:00:00Z</cp:lastPrinted>
  <dcterms:created xsi:type="dcterms:W3CDTF">2019-03-23T05:26:00Z</dcterms:created>
  <dcterms:modified xsi:type="dcterms:W3CDTF">2022-02-07T05:42:00Z</dcterms:modified>
</cp:coreProperties>
</file>